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BE1F" w14:textId="77777777" w:rsidR="0043136F" w:rsidRPr="00AB4416" w:rsidRDefault="0043136F" w:rsidP="0043136F">
      <w:pPr>
        <w:pStyle w:val="NormalWeb"/>
        <w:spacing w:before="0" w:beforeAutospacing="0"/>
        <w:jc w:val="center"/>
        <w:rPr>
          <w:rStyle w:val="ml-1"/>
          <w:rFonts w:ascii="Arial" w:hAnsi="Arial" w:cs="Arial"/>
          <w:b/>
          <w:bCs/>
          <w:color w:val="333333"/>
          <w:sz w:val="28"/>
          <w:szCs w:val="28"/>
        </w:rPr>
      </w:pPr>
    </w:p>
    <w:p w14:paraId="5079F590" w14:textId="77777777" w:rsidR="00297B22" w:rsidRPr="00846C86" w:rsidRDefault="0043136F" w:rsidP="00297B22">
      <w:pPr>
        <w:pStyle w:val="NormalWeb"/>
        <w:spacing w:before="0" w:beforeAutospacing="0"/>
        <w:jc w:val="center"/>
        <w:rPr>
          <w:rStyle w:val="ml-1"/>
          <w:rFonts w:ascii="Arial" w:hAnsi="Arial" w:cs="Arial"/>
          <w:b/>
          <w:bCs/>
          <w:sz w:val="32"/>
          <w:szCs w:val="32"/>
          <w:u w:val="single"/>
        </w:rPr>
      </w:pPr>
      <w:r w:rsidRPr="00846C86">
        <w:rPr>
          <w:rStyle w:val="ml-1"/>
          <w:rFonts w:ascii="Arial" w:hAnsi="Arial" w:cs="Arial"/>
          <w:b/>
          <w:bCs/>
          <w:sz w:val="32"/>
          <w:szCs w:val="32"/>
          <w:u w:val="single"/>
        </w:rPr>
        <w:t xml:space="preserve">Adjudicação </w:t>
      </w:r>
    </w:p>
    <w:p w14:paraId="113C6D0E" w14:textId="480F2F5E" w:rsidR="00297B22" w:rsidRPr="00AB4416" w:rsidRDefault="0043136F" w:rsidP="00297B22">
      <w:pPr>
        <w:pStyle w:val="NormalWeb"/>
        <w:spacing w:before="0" w:beforeAutospacing="0"/>
        <w:rPr>
          <w:rStyle w:val="ml-1"/>
          <w:rFonts w:ascii="Arial" w:hAnsi="Arial" w:cs="Arial"/>
          <w:b/>
          <w:bCs/>
          <w:color w:val="333333"/>
          <w:sz w:val="28"/>
          <w:szCs w:val="28"/>
        </w:rPr>
      </w:pPr>
      <w:r w:rsidRPr="00AB4416">
        <w:rPr>
          <w:rStyle w:val="ml-1"/>
          <w:rFonts w:ascii="Arial" w:hAnsi="Arial" w:cs="Arial"/>
          <w:b/>
          <w:bCs/>
          <w:sz w:val="28"/>
          <w:szCs w:val="28"/>
        </w:rPr>
        <w:t xml:space="preserve">Processo </w:t>
      </w:r>
      <w:r w:rsidR="00297B22" w:rsidRPr="00AB4416">
        <w:rPr>
          <w:rStyle w:val="ml-1"/>
          <w:rFonts w:ascii="Arial" w:hAnsi="Arial" w:cs="Arial"/>
          <w:b/>
          <w:bCs/>
          <w:sz w:val="28"/>
          <w:szCs w:val="28"/>
        </w:rPr>
        <w:t xml:space="preserve">nº </w:t>
      </w:r>
      <w:r w:rsidR="002E490A">
        <w:rPr>
          <w:rStyle w:val="ml-1"/>
          <w:rFonts w:ascii="Arial" w:hAnsi="Arial" w:cs="Arial"/>
          <w:b/>
          <w:bCs/>
          <w:sz w:val="28"/>
          <w:szCs w:val="28"/>
        </w:rPr>
        <w:t>1</w:t>
      </w:r>
      <w:r w:rsidR="00221A59">
        <w:rPr>
          <w:rStyle w:val="ml-1"/>
          <w:rFonts w:ascii="Arial" w:hAnsi="Arial" w:cs="Arial"/>
          <w:b/>
          <w:bCs/>
          <w:sz w:val="28"/>
          <w:szCs w:val="28"/>
        </w:rPr>
        <w:t>13</w:t>
      </w:r>
      <w:r w:rsidR="00297B22" w:rsidRPr="00AB4416">
        <w:rPr>
          <w:rStyle w:val="ml-1"/>
          <w:rFonts w:ascii="Arial" w:hAnsi="Arial" w:cs="Arial"/>
          <w:b/>
          <w:bCs/>
          <w:sz w:val="28"/>
          <w:szCs w:val="28"/>
        </w:rPr>
        <w:t>/2024</w:t>
      </w:r>
      <w:r w:rsidR="00297B22" w:rsidRPr="00AB4416">
        <w:rPr>
          <w:rStyle w:val="ml-1"/>
          <w:rFonts w:ascii="Arial" w:hAnsi="Arial" w:cs="Arial"/>
          <w:b/>
          <w:bCs/>
          <w:color w:val="333333"/>
          <w:sz w:val="28"/>
          <w:szCs w:val="28"/>
        </w:rPr>
        <w:t>.</w:t>
      </w:r>
    </w:p>
    <w:p w14:paraId="5008F5B0" w14:textId="4E8D3026" w:rsidR="0043136F" w:rsidRPr="00AB4416" w:rsidRDefault="0043136F" w:rsidP="00297B22">
      <w:pPr>
        <w:pStyle w:val="NormalWeb"/>
        <w:spacing w:before="0" w:beforeAutospacing="0"/>
        <w:rPr>
          <w:rStyle w:val="ml-1"/>
          <w:rFonts w:ascii="Arial" w:hAnsi="Arial" w:cs="Arial"/>
          <w:b/>
          <w:bCs/>
          <w:sz w:val="28"/>
          <w:szCs w:val="28"/>
        </w:rPr>
      </w:pPr>
      <w:r w:rsidRPr="00AB4416">
        <w:rPr>
          <w:rStyle w:val="ml-1"/>
          <w:rFonts w:ascii="Arial" w:hAnsi="Arial" w:cs="Arial"/>
          <w:b/>
          <w:bCs/>
          <w:sz w:val="28"/>
          <w:szCs w:val="28"/>
        </w:rPr>
        <w:t xml:space="preserve">Dispensa de Licitação n° </w:t>
      </w:r>
      <w:r w:rsidR="002E490A">
        <w:rPr>
          <w:rStyle w:val="ml-1"/>
          <w:rFonts w:ascii="Arial" w:hAnsi="Arial" w:cs="Arial"/>
          <w:b/>
          <w:bCs/>
          <w:sz w:val="28"/>
          <w:szCs w:val="28"/>
        </w:rPr>
        <w:t>1</w:t>
      </w:r>
      <w:r w:rsidR="00221A59">
        <w:rPr>
          <w:rStyle w:val="ml-1"/>
          <w:rFonts w:ascii="Arial" w:hAnsi="Arial" w:cs="Arial"/>
          <w:b/>
          <w:bCs/>
          <w:sz w:val="28"/>
          <w:szCs w:val="28"/>
        </w:rPr>
        <w:t>3</w:t>
      </w:r>
      <w:r w:rsidRPr="00AB4416">
        <w:rPr>
          <w:rStyle w:val="ml-1"/>
          <w:rFonts w:ascii="Arial" w:hAnsi="Arial" w:cs="Arial"/>
          <w:b/>
          <w:bCs/>
          <w:sz w:val="28"/>
          <w:szCs w:val="28"/>
        </w:rPr>
        <w:t>/2024.</w:t>
      </w:r>
    </w:p>
    <w:p w14:paraId="4EA45FA0" w14:textId="71D437D2" w:rsidR="00386970" w:rsidRPr="00386970" w:rsidRDefault="00297B22" w:rsidP="00386970">
      <w:pPr>
        <w:pStyle w:val="pb-0"/>
        <w:spacing w:before="0" w:beforeAutospacing="0" w:after="0" w:afterAutospacing="0"/>
        <w:rPr>
          <w:rStyle w:val="ml-1"/>
          <w:rFonts w:ascii="Calibri" w:hAnsi="Calibri"/>
          <w:lang w:eastAsia="zh-CN"/>
        </w:rPr>
      </w:pPr>
      <w:r w:rsidRPr="00AB4416">
        <w:rPr>
          <w:rStyle w:val="ml-1"/>
          <w:rFonts w:ascii="Arial" w:hAnsi="Arial" w:cs="Arial"/>
          <w:b/>
          <w:bCs/>
          <w:sz w:val="28"/>
          <w:szCs w:val="28"/>
        </w:rPr>
        <w:t>Objeto:</w:t>
      </w:r>
      <w:r w:rsidRPr="00AB4416">
        <w:rPr>
          <w:rStyle w:val="ml-1"/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7B750E" w:rsidRPr="007B750E">
        <w:rPr>
          <w:rFonts w:ascii="Calibri" w:hAnsi="Calibri"/>
          <w:sz w:val="28"/>
          <w:szCs w:val="28"/>
          <w:lang w:eastAsia="zh-CN"/>
        </w:rPr>
        <w:t>Aquisição de açúcar cristal, café moído torrado e filtro de papel nº 103.</w:t>
      </w:r>
    </w:p>
    <w:p w14:paraId="63274415" w14:textId="77777777" w:rsidR="007B750E" w:rsidRDefault="007B750E" w:rsidP="00BF2C1E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jc w:val="both"/>
        <w:rPr>
          <w:rFonts w:ascii="Calibri" w:hAnsi="Calibri"/>
          <w:sz w:val="28"/>
          <w:szCs w:val="28"/>
          <w:u w:val="single"/>
        </w:rPr>
      </w:pPr>
    </w:p>
    <w:p w14:paraId="1E4F93EC" w14:textId="3953EB21" w:rsidR="00BF2C1E" w:rsidRPr="00EC5C75" w:rsidRDefault="00EC5C75" w:rsidP="00BF2C1E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jc w:val="both"/>
        <w:rPr>
          <w:rFonts w:ascii="Calibri" w:hAnsi="Calibri"/>
          <w:sz w:val="28"/>
          <w:szCs w:val="28"/>
          <w:u w:val="single"/>
        </w:rPr>
      </w:pPr>
      <w:r w:rsidRPr="00EC5C75">
        <w:rPr>
          <w:rFonts w:ascii="Calibri" w:hAnsi="Calibri"/>
          <w:sz w:val="28"/>
          <w:szCs w:val="28"/>
          <w:u w:val="single"/>
        </w:rPr>
        <w:t xml:space="preserve">Segue </w:t>
      </w:r>
      <w:r w:rsidR="007B750E">
        <w:rPr>
          <w:rFonts w:ascii="Calibri" w:hAnsi="Calibri"/>
          <w:sz w:val="28"/>
          <w:szCs w:val="28"/>
          <w:u w:val="single"/>
        </w:rPr>
        <w:t xml:space="preserve">fornecedor </w:t>
      </w:r>
      <w:r w:rsidRPr="00EC5C75">
        <w:rPr>
          <w:rFonts w:ascii="Calibri" w:hAnsi="Calibri"/>
          <w:sz w:val="28"/>
          <w:szCs w:val="28"/>
          <w:u w:val="single"/>
        </w:rPr>
        <w:t>vencedor desse processo:</w:t>
      </w:r>
    </w:p>
    <w:p w14:paraId="5B8249EB" w14:textId="77777777" w:rsidR="002E490A" w:rsidRPr="00EC5C75" w:rsidRDefault="002E490A" w:rsidP="00BF2C1E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jc w:val="both"/>
        <w:rPr>
          <w:rFonts w:ascii="Calibri" w:hAnsi="Calibri"/>
          <w:b/>
          <w:bCs/>
          <w:sz w:val="28"/>
          <w:szCs w:val="28"/>
          <w:u w:val="single"/>
        </w:rPr>
      </w:pPr>
    </w:p>
    <w:p w14:paraId="061DA710" w14:textId="201D2692" w:rsidR="00BF2C1E" w:rsidRPr="00EC5C75" w:rsidRDefault="007B750E" w:rsidP="00BF2C1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RAZÃO: ATACADÃO S.A</w:t>
      </w:r>
      <w:r w:rsidR="002E490A" w:rsidRPr="00CF5AEA">
        <w:rPr>
          <w:b/>
          <w:bCs/>
          <w:sz w:val="28"/>
          <w:szCs w:val="28"/>
        </w:rPr>
        <w:t xml:space="preserve"> -</w:t>
      </w:r>
      <w:r w:rsidR="00BF2C1E" w:rsidRPr="00CF5AEA">
        <w:rPr>
          <w:b/>
          <w:bCs/>
          <w:sz w:val="28"/>
          <w:szCs w:val="28"/>
        </w:rPr>
        <w:t xml:space="preserve"> CNPJ Nº </w:t>
      </w:r>
      <w:r>
        <w:rPr>
          <w:b/>
          <w:bCs/>
          <w:sz w:val="28"/>
          <w:szCs w:val="28"/>
        </w:rPr>
        <w:t>75.315.333/0331-12</w:t>
      </w:r>
      <w:r w:rsidR="00CF5AEA" w:rsidRPr="00CF5AEA">
        <w:rPr>
          <w:b/>
          <w:bCs/>
          <w:sz w:val="28"/>
          <w:szCs w:val="28"/>
        </w:rPr>
        <w:t xml:space="preserve"> </w:t>
      </w:r>
      <w:r w:rsidR="002E490A" w:rsidRPr="00CF5AEA">
        <w:rPr>
          <w:b/>
          <w:bCs/>
          <w:sz w:val="28"/>
          <w:szCs w:val="28"/>
        </w:rPr>
        <w:t xml:space="preserve">– R$ </w:t>
      </w:r>
      <w:r>
        <w:rPr>
          <w:b/>
          <w:bCs/>
          <w:sz w:val="28"/>
          <w:szCs w:val="28"/>
        </w:rPr>
        <w:t>603,38</w:t>
      </w:r>
      <w:r w:rsidR="00CF5AEA">
        <w:rPr>
          <w:sz w:val="28"/>
          <w:szCs w:val="28"/>
        </w:rPr>
        <w:t xml:space="preserve"> </w:t>
      </w:r>
    </w:p>
    <w:p w14:paraId="5CF2CC51" w14:textId="699530F1" w:rsidR="00E17917" w:rsidRDefault="00E17917" w:rsidP="0043136F">
      <w:pPr>
        <w:pStyle w:val="NormalWeb"/>
        <w:spacing w:before="0" w:beforeAutospacing="0" w:after="0" w:afterAutospacing="0"/>
        <w:rPr>
          <w:rStyle w:val="ml-1"/>
          <w:rFonts w:ascii="Arial" w:hAnsi="Arial" w:cs="Arial"/>
          <w:sz w:val="28"/>
          <w:szCs w:val="28"/>
        </w:rPr>
      </w:pPr>
    </w:p>
    <w:p w14:paraId="1B836E83" w14:textId="77777777" w:rsidR="00E17917" w:rsidRDefault="00E17917" w:rsidP="0043136F">
      <w:pPr>
        <w:pStyle w:val="NormalWeb"/>
        <w:spacing w:before="0" w:beforeAutospacing="0" w:after="0" w:afterAutospacing="0"/>
        <w:rPr>
          <w:rStyle w:val="ml-1"/>
          <w:rFonts w:ascii="Arial" w:hAnsi="Arial" w:cs="Arial"/>
          <w:sz w:val="28"/>
          <w:szCs w:val="28"/>
        </w:rPr>
      </w:pPr>
    </w:p>
    <w:p w14:paraId="6D3B250D" w14:textId="77777777" w:rsidR="0043136F" w:rsidRPr="00AB4416" w:rsidRDefault="0043136F">
      <w:pPr>
        <w:rPr>
          <w:rFonts w:ascii="Arial" w:hAnsi="Arial" w:cs="Arial"/>
          <w:b/>
          <w:bCs/>
          <w:u w:val="single"/>
        </w:rPr>
      </w:pPr>
    </w:p>
    <w:sectPr w:rsidR="0043136F" w:rsidRPr="00AB441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BC682" w14:textId="77777777" w:rsidR="0043136F" w:rsidRDefault="0043136F" w:rsidP="0043136F">
      <w:pPr>
        <w:spacing w:after="0" w:line="240" w:lineRule="auto"/>
      </w:pPr>
      <w:r>
        <w:separator/>
      </w:r>
    </w:p>
  </w:endnote>
  <w:endnote w:type="continuationSeparator" w:id="0">
    <w:p w14:paraId="612D8286" w14:textId="77777777" w:rsidR="0043136F" w:rsidRDefault="0043136F" w:rsidP="0043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16EE8" w14:textId="77777777" w:rsidR="0043136F" w:rsidRDefault="0043136F" w:rsidP="0043136F">
    <w:pPr>
      <w:pStyle w:val="Rodap"/>
      <w:tabs>
        <w:tab w:val="clear" w:pos="8504"/>
        <w:tab w:val="right" w:pos="8820"/>
      </w:tabs>
      <w:jc w:val="center"/>
    </w:pPr>
    <w:r>
      <w:rPr>
        <w:noProof/>
      </w:rPr>
      <w:drawing>
        <wp:inline distT="0" distB="0" distL="0" distR="0" wp14:anchorId="464B8CF2" wp14:editId="5B6AE72B">
          <wp:extent cx="5602605" cy="12255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60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8AD85" w14:textId="77777777" w:rsidR="0043136F" w:rsidRPr="004A1325" w:rsidRDefault="0043136F" w:rsidP="0043136F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 xml:space="preserve">Rua </w:t>
    </w:r>
    <w:r>
      <w:rPr>
        <w:rFonts w:ascii="Britannic Bold" w:hAnsi="Britannic Bold"/>
        <w:sz w:val="16"/>
        <w:szCs w:val="16"/>
      </w:rPr>
      <w:t>Cambará nº. 1351 - CEP: 19905–000</w:t>
    </w:r>
    <w:r w:rsidRPr="004A1325">
      <w:rPr>
        <w:rFonts w:ascii="Britannic Bold" w:hAnsi="Britannic Bold"/>
        <w:sz w:val="16"/>
        <w:szCs w:val="16"/>
      </w:rPr>
      <w:t xml:space="preserve"> - Ourinhos/SP</w:t>
    </w:r>
  </w:p>
  <w:p w14:paraId="6795AF17" w14:textId="52522CCA" w:rsidR="0043136F" w:rsidRPr="004A1325" w:rsidRDefault="0043136F" w:rsidP="0043136F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>Te</w:t>
    </w:r>
    <w:r>
      <w:rPr>
        <w:rFonts w:ascii="Britannic Bold" w:hAnsi="Britannic Bold"/>
        <w:sz w:val="16"/>
        <w:szCs w:val="16"/>
      </w:rPr>
      <w:t>lefone / Fax: (14) 3603 1900</w:t>
    </w:r>
  </w:p>
  <w:p w14:paraId="746AF525" w14:textId="77777777" w:rsidR="0043136F" w:rsidRPr="004A1325" w:rsidRDefault="0043136F" w:rsidP="0043136F">
    <w:pPr>
      <w:pStyle w:val="Rodap"/>
      <w:jc w:val="center"/>
      <w:rPr>
        <w:rFonts w:ascii="Britannic Bold" w:hAnsi="Britannic Bold"/>
        <w:sz w:val="16"/>
        <w:szCs w:val="16"/>
      </w:rPr>
    </w:pPr>
    <w:r w:rsidRPr="004A1325">
      <w:rPr>
        <w:rFonts w:ascii="Britannic Bold" w:hAnsi="Britannic Bold"/>
        <w:sz w:val="16"/>
        <w:szCs w:val="16"/>
      </w:rPr>
      <w:t>e-mail: ipmo@</w:t>
    </w:r>
    <w:r>
      <w:rPr>
        <w:rFonts w:ascii="Britannic Bold" w:hAnsi="Britannic Bold"/>
        <w:sz w:val="16"/>
        <w:szCs w:val="16"/>
      </w:rPr>
      <w:t>ipmo</w:t>
    </w:r>
    <w:r w:rsidRPr="004A1325">
      <w:rPr>
        <w:rFonts w:ascii="Britannic Bold" w:hAnsi="Britannic Bold"/>
        <w:sz w:val="16"/>
        <w:szCs w:val="16"/>
      </w:rPr>
      <w:t>.sp.gov.br</w:t>
    </w:r>
  </w:p>
  <w:p w14:paraId="4713B890" w14:textId="77777777" w:rsidR="0043136F" w:rsidRDefault="004313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FCAFC" w14:textId="77777777" w:rsidR="0043136F" w:rsidRDefault="0043136F" w:rsidP="0043136F">
      <w:pPr>
        <w:spacing w:after="0" w:line="240" w:lineRule="auto"/>
      </w:pPr>
      <w:r>
        <w:separator/>
      </w:r>
    </w:p>
  </w:footnote>
  <w:footnote w:type="continuationSeparator" w:id="0">
    <w:p w14:paraId="4408A7E2" w14:textId="77777777" w:rsidR="0043136F" w:rsidRDefault="0043136F" w:rsidP="00431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F763" w14:textId="5F46F028" w:rsidR="0043136F" w:rsidRDefault="0043136F">
    <w:pPr>
      <w:pStyle w:val="Cabealho"/>
    </w:pPr>
    <w:r>
      <w:t xml:space="preserve">             </w:t>
    </w:r>
    <w:r>
      <w:rPr>
        <w:noProof/>
      </w:rPr>
      <w:drawing>
        <wp:inline distT="0" distB="0" distL="0" distR="0" wp14:anchorId="46E51173" wp14:editId="7F54E558">
          <wp:extent cx="4435475" cy="107315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547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7BC153" w14:textId="6B797267" w:rsidR="0043136F" w:rsidRDefault="00221A59">
    <w:pPr>
      <w:pStyle w:val="Cabealho"/>
    </w:pPr>
    <w:r>
      <w:pict w14:anchorId="4059D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5.5pt;height:20pt" o:hrpct="0" o:hralign="center" o:hr="t">
          <v:imagedata r:id="rId2" o:title="BD21315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6F"/>
    <w:rsid w:val="00221A59"/>
    <w:rsid w:val="00297B22"/>
    <w:rsid w:val="002E0566"/>
    <w:rsid w:val="002E490A"/>
    <w:rsid w:val="00314AEF"/>
    <w:rsid w:val="0036204C"/>
    <w:rsid w:val="00386970"/>
    <w:rsid w:val="00422681"/>
    <w:rsid w:val="0043136F"/>
    <w:rsid w:val="006600EA"/>
    <w:rsid w:val="007237B9"/>
    <w:rsid w:val="00760E40"/>
    <w:rsid w:val="007B750E"/>
    <w:rsid w:val="00817BD0"/>
    <w:rsid w:val="00846C86"/>
    <w:rsid w:val="00884497"/>
    <w:rsid w:val="00AB4416"/>
    <w:rsid w:val="00BF2C1E"/>
    <w:rsid w:val="00C913A6"/>
    <w:rsid w:val="00CE0AA3"/>
    <w:rsid w:val="00CF5AEA"/>
    <w:rsid w:val="00D07C99"/>
    <w:rsid w:val="00E17917"/>
    <w:rsid w:val="00EB4431"/>
    <w:rsid w:val="00E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5676613C"/>
  <w15:chartTrackingRefBased/>
  <w15:docId w15:val="{1A86C25F-F8BF-490A-951A-89DAA076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136F"/>
    <w:rPr>
      <w:b/>
      <w:bCs/>
    </w:rPr>
  </w:style>
  <w:style w:type="character" w:customStyle="1" w:styleId="ml-1">
    <w:name w:val="ml-1"/>
    <w:basedOn w:val="Fontepargpadro"/>
    <w:rsid w:val="0043136F"/>
  </w:style>
  <w:style w:type="paragraph" w:styleId="Cabealho">
    <w:name w:val="header"/>
    <w:basedOn w:val="Normal"/>
    <w:link w:val="CabealhoChar"/>
    <w:uiPriority w:val="99"/>
    <w:unhideWhenUsed/>
    <w:rsid w:val="0043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136F"/>
  </w:style>
  <w:style w:type="paragraph" w:styleId="Rodap">
    <w:name w:val="footer"/>
    <w:basedOn w:val="Normal"/>
    <w:link w:val="RodapChar"/>
    <w:unhideWhenUsed/>
    <w:rsid w:val="00431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136F"/>
  </w:style>
  <w:style w:type="paragraph" w:customStyle="1" w:styleId="Standard">
    <w:name w:val="Standard"/>
    <w:rsid w:val="003620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pb-0">
    <w:name w:val="pb-0"/>
    <w:basedOn w:val="Normal"/>
    <w:rsid w:val="002E4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Roberto Silva</dc:creator>
  <cp:keywords/>
  <dc:description/>
  <cp:lastModifiedBy>Antonio Roberto Silva</cp:lastModifiedBy>
  <cp:revision>3</cp:revision>
  <cp:lastPrinted>2024-04-10T14:24:00Z</cp:lastPrinted>
  <dcterms:created xsi:type="dcterms:W3CDTF">2024-04-30T19:19:00Z</dcterms:created>
  <dcterms:modified xsi:type="dcterms:W3CDTF">2024-04-30T19:29:00Z</dcterms:modified>
</cp:coreProperties>
</file>